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1E19" w:rsidR="00792555" w:rsidP="3AFA4F92" w:rsidRDefault="007E05F0" w14:paraId="79301C8F" w14:textId="175B306E" w14:noSpellErr="1">
      <w:pPr>
        <w:shd w:val="clear" w:color="auto" w:fill="FFFFFF" w:themeFill="background1"/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3AFA4F92" w:rsidR="403DECF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Call out for photographs </w:t>
      </w:r>
      <w:r w:rsidRPr="3AFA4F92" w:rsidR="403DECF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showcasing</w:t>
      </w:r>
      <w:r w:rsidRPr="3AFA4F92" w:rsidR="403DECF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32"/>
          <w:szCs w:val="32"/>
          <w:lang w:eastAsia="en-GB"/>
          <w14:ligatures w14:val="none"/>
        </w:rPr>
        <w:t xml:space="preserve"> Australian arts and disability culture. </w:t>
      </w:r>
    </w:p>
    <w:p w:rsidRPr="003D1E19" w:rsidR="00792555" w:rsidP="3AFA4F92" w:rsidRDefault="00792555" w14:paraId="23910DF3" w14:textId="77777777" w14:noSpellErr="1">
      <w:pPr>
        <w:shd w:val="clear" w:color="auto" w:fill="FFFFFF" w:themeFill="background1"/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:rsidRPr="003D1E19" w:rsidR="00CA0073" w:rsidP="3AFA4F92" w:rsidRDefault="00B176B1" w14:paraId="26D01BBD" w14:textId="52902DE5" w14:noSpellErr="1">
      <w:pPr>
        <w:shd w:val="clear" w:color="auto" w:fill="FFFFFF" w:themeFill="background1"/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3AFA4F92" w:rsidR="39774CBA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About A</w:t>
      </w:r>
      <w:r w:rsidRPr="3AFA4F92" w:rsidR="7F45A6C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rts and </w:t>
      </w:r>
      <w:r w:rsidRPr="3AFA4F92" w:rsidR="39774CBA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D</w:t>
      </w:r>
      <w:r w:rsidRPr="3AFA4F92" w:rsidR="7F45A6C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isability </w:t>
      </w:r>
      <w:r w:rsidRPr="3AFA4F92" w:rsidR="39774CBA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N</w:t>
      </w:r>
      <w:r w:rsidRPr="3AFA4F92" w:rsidR="7F45A6C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etwork </w:t>
      </w:r>
      <w:r w:rsidRPr="3AFA4F92" w:rsidR="39774CBA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A</w:t>
      </w:r>
      <w:r w:rsidRPr="3AFA4F92" w:rsidR="7F45A6C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ustralia (ADNA)</w:t>
      </w:r>
    </w:p>
    <w:p w:rsidR="006A0E21" w:rsidP="006A0E21" w:rsidRDefault="006A0E21" w14:paraId="6CA9A224" w14:textId="77777777">
      <w:pPr>
        <w:rPr>
          <w:lang w:val="en-AU"/>
        </w:rPr>
      </w:pPr>
    </w:p>
    <w:p w:rsidRPr="00C53BEF" w:rsidR="00F770F4" w:rsidP="006A0E21" w:rsidRDefault="006A0E21" w14:paraId="45ABBF46" w14:textId="6E3A4979">
      <w:pPr>
        <w:rPr>
          <w:lang w:val="en-AU"/>
        </w:rPr>
      </w:pPr>
      <w:r w:rsidRPr="00C53BEF">
        <w:rPr>
          <w:lang w:val="en-AU"/>
        </w:rPr>
        <w:t>We are</w:t>
      </w:r>
      <w:r w:rsidRPr="00C53BEF" w:rsidR="00872A34">
        <w:rPr>
          <w:lang w:val="en-AU"/>
        </w:rPr>
        <w:t xml:space="preserve"> the</w:t>
      </w:r>
      <w:r w:rsidRPr="00C53BEF">
        <w:rPr>
          <w:lang w:val="en-AU"/>
        </w:rPr>
        <w:t xml:space="preserve"> </w:t>
      </w:r>
      <w:r w:rsidRPr="00C53BEF" w:rsidR="00872A34">
        <w:rPr>
          <w:lang w:val="en-AU"/>
        </w:rPr>
        <w:t xml:space="preserve">national gateway for Australian disability arts and culture. </w:t>
      </w:r>
    </w:p>
    <w:p w:rsidRPr="00C53BEF" w:rsidR="00872A34" w:rsidP="00872A34" w:rsidRDefault="00872A34" w14:paraId="64F72050" w14:textId="10D36FB1">
      <w:pPr>
        <w:rPr>
          <w:lang w:val="en-AU"/>
        </w:rPr>
      </w:pPr>
      <w:r w:rsidRPr="00C53BEF">
        <w:rPr>
          <w:lang w:val="en-AU"/>
        </w:rPr>
        <w:t xml:space="preserve">We uncover the voices of d/Deaf and disabled artists </w:t>
      </w:r>
      <w:r w:rsidRPr="00C53BEF" w:rsidR="0044237F">
        <w:rPr>
          <w:lang w:val="en-AU"/>
        </w:rPr>
        <w:t>nation-wide</w:t>
      </w:r>
      <w:r w:rsidRPr="00C53BEF">
        <w:rPr>
          <w:lang w:val="en-AU"/>
        </w:rPr>
        <w:t xml:space="preserve">. </w:t>
      </w:r>
    </w:p>
    <w:p w:rsidRPr="00C53BEF" w:rsidR="00872A34" w:rsidP="00872A34" w:rsidRDefault="00872A34" w14:paraId="779F9625" w14:textId="77777777">
      <w:pPr>
        <w:rPr>
          <w:lang w:val="en-AU"/>
        </w:rPr>
      </w:pPr>
      <w:r w:rsidRPr="00C53BEF">
        <w:rPr>
          <w:lang w:val="en-AU"/>
        </w:rPr>
        <w:t xml:space="preserve">We work with our communities to centre disability leadership in the arts. </w:t>
      </w:r>
    </w:p>
    <w:p w:rsidRPr="007D53A4" w:rsidR="00790977" w:rsidP="00E11A44" w:rsidRDefault="00790977" w14:paraId="20637A7D" w14:textId="77777777">
      <w:pPr>
        <w:shd w:val="clear" w:color="auto" w:fill="FFFFFF" w:themeFill="background1"/>
        <w:rPr>
          <w:rFonts w:eastAsia="Times New Roman" w:asciiTheme="minorBidi" w:hAnsiTheme="minorBidi"/>
          <w:b/>
          <w:bCs/>
          <w:color w:val="000000" w:themeColor="text1"/>
          <w:kern w:val="0"/>
          <w:lang w:eastAsia="en-GB"/>
          <w14:ligatures w14:val="none"/>
        </w:rPr>
      </w:pPr>
    </w:p>
    <w:p w:rsidRPr="007D53A4" w:rsidR="00872A34" w:rsidP="3AFA4F92" w:rsidRDefault="006A0E21" w14:paraId="1FDE65DF" w14:textId="005148FD" w14:noSpellErr="1">
      <w:pPr>
        <w:shd w:val="clear" w:color="auto" w:fill="FFFFFF" w:themeFill="background1"/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3AFA4F92" w:rsidR="7F45A6C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The </w:t>
      </w:r>
      <w:r w:rsidRPr="3AFA4F92" w:rsidR="403DECFD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Opportunity</w:t>
      </w:r>
    </w:p>
    <w:p w:rsidR="00872A34" w:rsidP="00E11A44" w:rsidRDefault="00872A34" w14:paraId="64DBDC12" w14:textId="77777777">
      <w:pPr>
        <w:shd w:val="clear" w:color="auto" w:fill="FFFFFF" w:themeFill="background1"/>
        <w:rPr>
          <w:rFonts w:ascii="Franklin Gothic Book" w:hAnsi="Franklin Gothic Book"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="00B15A7E" w:rsidP="00E11A44" w:rsidRDefault="00F44B6D" w14:paraId="43047380" w14:textId="2571F051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C53BE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ADNA </w:t>
      </w:r>
      <w:r w:rsidRPr="00C53BEF" w:rsidR="006A0E2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are </w:t>
      </w:r>
      <w:r w:rsidR="000A2E6A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inviting</w:t>
      </w:r>
      <w:r w:rsidRPr="00C53BEF" w:rsidR="006A0E2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0A2E6A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artists </w:t>
      </w:r>
      <w:r w:rsidR="007E05F0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and screen practitioners </w:t>
      </w:r>
      <w:r w:rsidR="000A2E6A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with lived e</w:t>
      </w:r>
      <w:r w:rsidRPr="00C53BEF" w:rsidR="006A0E2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xperience of disability </w:t>
      </w:r>
      <w:r w:rsidRPr="00C53BEF" w:rsidR="00A35B4C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to </w:t>
      </w:r>
      <w:r w:rsidR="000A2E6A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submit </w:t>
      </w:r>
      <w:r w:rsidR="0038055B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photographs that celebrate the richness of </w:t>
      </w:r>
      <w:r w:rsidR="00A1168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Australia’s disability arts and cultur</w:t>
      </w:r>
      <w:r w:rsidR="0034009B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e. Ten photographs will be selected to be </w:t>
      </w:r>
      <w:r w:rsidR="00595AF2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showcased in our marketing, </w:t>
      </w:r>
      <w:r w:rsidR="003A4728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on our website and social media channels. </w:t>
      </w:r>
    </w:p>
    <w:p w:rsidR="00D043D1" w:rsidP="00E11A44" w:rsidRDefault="00D043D1" w14:paraId="72110CB4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Pr="00B14082" w:rsidR="00D043D1" w:rsidP="3AFA4F92" w:rsidRDefault="00D043D1" w14:paraId="20AA59DA" w14:textId="77777777" w14:noSpellErr="1">
      <w:pPr>
        <w:shd w:val="clear" w:color="auto" w:fill="FFFFFF" w:themeFill="background1"/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3AFA4F92" w:rsidR="1885EF7F">
        <w:rPr>
          <w:rFonts w:ascii="Franklin Gothic Medium" w:hAnsi="Franklin Gothic Medium" w:eastAsia="Franklin Gothic Medium" w:cs="Franklin Gothic Medium"/>
          <w:b w:val="1"/>
          <w:bCs w:val="1"/>
          <w:color w:val="000000" w:themeColor="text1"/>
          <w:kern w:val="0"/>
          <w:sz w:val="28"/>
          <w:szCs w:val="28"/>
          <w:lang w:eastAsia="en-GB"/>
          <w14:ligatures w14:val="none"/>
        </w:rPr>
        <w:t>Timeline and fee.</w:t>
      </w:r>
    </w:p>
    <w:p w:rsidR="00D043D1" w:rsidP="00D043D1" w:rsidRDefault="00D043D1" w14:paraId="4245CD99" w14:textId="77777777">
      <w:pPr>
        <w:shd w:val="clear" w:color="auto" w:fill="FFFFFF" w:themeFill="background1"/>
        <w:rPr>
          <w:rFonts w:ascii="Franklin Gothic Medium" w:hAnsi="Franklin Gothic Medium" w:eastAsia="Times New Roman" w:cs="Times New Roman"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:rsidR="00D043D1" w:rsidP="003A4728" w:rsidRDefault="00D043D1" w14:paraId="48B3B917" w14:textId="1D83016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962A13" w:rsidR="1885EF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>The fee</w:t>
      </w:r>
      <w:r w:rsidR="1885EF7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for </w:t>
      </w:r>
      <w:r w:rsidR="5345C0E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each selected photograph is $250 excluding </w:t>
      </w:r>
      <w:r w:rsidR="3232213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GST</w:t>
      </w:r>
      <w:r w:rsidR="31AB6210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(if applicable)</w:t>
      </w:r>
      <w:r w:rsidR="5345C0EF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. </w:t>
      </w:r>
    </w:p>
    <w:p w:rsidR="00013B3A" w:rsidP="003A4728" w:rsidRDefault="00013B3A" w14:paraId="489E313A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="00013B3A" w:rsidP="003A4728" w:rsidRDefault="00013B3A" w14:paraId="036A259A" w14:textId="0FA37AC6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If your photo is selected, you will give ADNA a worldwide, non-exclusive right to </w:t>
      </w:r>
      <w:r w:rsidR="00EB7C0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use your image in perpetuity in </w:t>
      </w:r>
      <w:r w:rsidR="009A316B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online and print formats. You will be credited as the artist if we use your image. </w:t>
      </w:r>
    </w:p>
    <w:p w:rsidR="004D4468" w:rsidP="003A4728" w:rsidRDefault="004D4468" w14:paraId="5F750EAB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="004D4468" w:rsidP="004D4468" w:rsidRDefault="004D4468" w14:paraId="35D83306" w14:noSpellErr="1" w14:textId="0B2F7C76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D46646" w:rsidR="6CB6A8A0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>The due date</w:t>
      </w:r>
      <w:r w:rsidRPr="00D46646" w:rsidR="6CB6A8A0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for </w:t>
      </w:r>
      <w:r w:rsidR="6CB6A8A0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submissions i</w:t>
      </w:r>
      <w:r w:rsidR="217BE076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s </w:t>
      </w:r>
      <w:r w:rsidRPr="3AFA4F92" w:rsidR="0237E125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Friday</w:t>
      </w:r>
      <w:r w:rsidRPr="3AFA4F92" w:rsidR="03F2AD58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19 </w:t>
      </w:r>
      <w:r w:rsidRPr="3AFA4F92" w:rsidR="0237E125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December</w:t>
      </w:r>
      <w:r w:rsidRPr="3AFA4F92" w:rsidR="3D6BD8ED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2025</w:t>
      </w:r>
      <w:r w:rsidRPr="3AFA4F92" w:rsidR="30C73B99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,</w:t>
      </w:r>
      <w:r w:rsidRPr="3AFA4F92" w:rsidR="0237E125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10am</w:t>
      </w:r>
      <w:r w:rsidRPr="3AFA4F92" w:rsidR="30C73B99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AEDT</w:t>
      </w:r>
      <w:r w:rsidRPr="3AFA4F92" w:rsidR="0237E125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. </w:t>
      </w:r>
      <w:r w:rsidRPr="3AFA4F92" w:rsidR="6CB6A8A0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</w:t>
      </w:r>
    </w:p>
    <w:p w:rsidR="009A316B" w:rsidP="003A4728" w:rsidRDefault="009A316B" w14:paraId="440A3D4E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="00B3796E" w:rsidP="008F4F44" w:rsidRDefault="009A316B" w14:paraId="7AB44F21" w14:textId="4CA6DB31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Your submission </w:t>
      </w: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should include: </w:t>
      </w:r>
    </w:p>
    <w:p w:rsidR="00B3796E" w:rsidP="00B3796E" w:rsidRDefault="00B3796E" w14:paraId="7372092E" w14:textId="1F1D208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Your name</w:t>
      </w:r>
      <w:r w:rsidR="007E05F0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.</w:t>
      </w:r>
    </w:p>
    <w:p w:rsidR="00B3796E" w:rsidP="00B3796E" w:rsidRDefault="00B3796E" w14:paraId="0028A576" w14:textId="7FF3DD72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Photography credits including who took the photograph and </w:t>
      </w:r>
      <w:r w:rsidR="000673EC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the names of any people who appear in the image. </w:t>
      </w:r>
    </w:p>
    <w:p w:rsidRPr="00423D18" w:rsidR="00525451" w:rsidP="00423D18" w:rsidRDefault="005A67B7" w14:paraId="600E8751" w14:textId="197DDD12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 photography release form, giving ADNA </w:t>
      </w:r>
      <w:r w:rsidR="00525451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permission to use this image for marketing and promotion</w:t>
      </w:r>
      <w:r w:rsidR="00423D18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423D18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(this can be downloaded from the opportunities page on our website).</w:t>
      </w:r>
    </w:p>
    <w:p w:rsidRPr="0057351D" w:rsidR="00D92105" w:rsidP="00D92105" w:rsidRDefault="004A0B6D" w14:paraId="6C10D28F" w14:textId="77777777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 subject release form, </w:t>
      </w:r>
      <w:r w:rsidR="000160A4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stating that ADNA can use the images of the people who appear in the photographs</w:t>
      </w:r>
      <w:r w:rsidR="00D92105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D92105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>(this can be downloaded from the opportunities page on our website).</w:t>
      </w:r>
    </w:p>
    <w:p w:rsidR="000160A4" w:rsidP="004A0B6D" w:rsidRDefault="000160A4" w14:paraId="41121491" w14:textId="62C2524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A short statement (maximum of 250 words), describing what the photo is about, why you took it and how it celebrates the richness of Australia’s disability arts and culture. </w:t>
      </w:r>
    </w:p>
    <w:p w:rsidR="00227EE9" w:rsidP="00227EE9" w:rsidRDefault="00227EE9" w14:paraId="6D83355C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Pr="00227EE9" w:rsidR="00227EE9" w:rsidP="00227EE9" w:rsidRDefault="00227EE9" w14:paraId="6A354759" w14:textId="60A36513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  <w:r w:rsidRPr="00227EE9"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  <w:t xml:space="preserve">Photographic and subject release forms are available to download from the opportunities page on our website. </w:t>
      </w:r>
    </w:p>
    <w:p w:rsidR="003370AF" w:rsidP="003370AF" w:rsidRDefault="003370AF" w14:paraId="05891FB0" w14:textId="77777777">
      <w:pPr>
        <w:shd w:val="clear" w:color="auto" w:fill="FFFFFF" w:themeFill="background1"/>
        <w:rPr>
          <w:rFonts w:eastAsia="Times New Roman" w:cs="Times New Roman"/>
          <w:color w:val="000000" w:themeColor="text1"/>
          <w:kern w:val="0"/>
          <w:lang w:eastAsia="en-GB"/>
          <w14:ligatures w14:val="none"/>
        </w:rPr>
      </w:pPr>
    </w:p>
    <w:p w:rsidR="002C438B" w:rsidP="3AFA4F92" w:rsidRDefault="002C438B" w14:paraId="7186B4CF" w14:textId="20768459" w14:noSpellErr="1">
      <w:pPr>
        <w:shd w:val="clear" w:color="auto" w:fill="FFFFFF" w:themeFill="background1"/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</w:pPr>
      <w:r w:rsidRPr="3AFA4F92" w:rsidR="09DEECA7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>Submissions will also be accepted in the form of a video or note of up to 2 minutes.</w:t>
      </w:r>
    </w:p>
    <w:p w:rsidR="00227EE9" w:rsidP="00227EE9" w:rsidRDefault="00227EE9" w14:paraId="73FDDA28" w14:textId="77777777">
      <w:pPr>
        <w:shd w:val="clear" w:color="auto" w:fill="FFFFFF" w:themeFill="background1"/>
        <w:rPr>
          <w:rFonts w:eastAsia="Times New Roman" w:cs="Times New Roman"/>
          <w:b/>
          <w:bCs/>
          <w:color w:val="000000" w:themeColor="text1"/>
          <w:kern w:val="0"/>
          <w:lang w:eastAsia="en-GB"/>
          <w14:ligatures w14:val="none"/>
        </w:rPr>
      </w:pPr>
    </w:p>
    <w:p w:rsidRPr="00A04F1C" w:rsidR="00D67E28" w:rsidP="00A04F1C" w:rsidRDefault="00227EE9" w14:paraId="0D077FD6" w14:noSpellErr="1" w14:textId="509043DB">
      <w:pPr>
        <w:shd w:val="clear" w:color="auto" w:fill="FFFFFF" w:themeFill="background1"/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</w:pP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If you 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require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assistance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lastRenderedPageBreak/>
        <w:t xml:space="preserve"> completing your 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>application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please contact ADNA by Monday </w:t>
      </w:r>
      <w:r w:rsidR="3FD1D38A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8</w:t>
      </w:r>
      <w:r w:rsidR="2E2C9278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Dec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embe</w:t>
      </w:r>
      <w:r w:rsidR="7E58739E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r</w:t>
      </w:r>
      <w:r w:rsidR="3978EF25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2025</w:t>
      </w:r>
      <w:r w:rsidR="7E58739E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>. Email:</w:t>
      </w:r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</w:t>
      </w:r>
      <w:hyperlink w:history="1" r:id="R891f4faadcee429e">
        <w:r w:rsidRPr="00530EC5" w:rsidR="01E5767F">
          <w:rPr>
            <w:rStyle w:val="Hyperlink"/>
            <w:rFonts w:eastAsia="Times New Roman" w:cs="Times New Roman"/>
            <w:b w:val="1"/>
            <w:bCs w:val="1"/>
            <w:kern w:val="0"/>
            <w:lang w:eastAsia="en-GB"/>
            <w14:ligatures w14:val="none"/>
          </w:rPr>
          <w:t>hello@artsdisabilitynetwork.com.au</w:t>
        </w:r>
      </w:hyperlink>
      <w:r w:rsidR="01E5767F">
        <w:rPr>
          <w:rFonts w:eastAsia="Times New Roman" w:cs="Times New Roman"/>
          <w:b w:val="1"/>
          <w:bCs w:val="1"/>
          <w:color w:val="000000" w:themeColor="text1"/>
          <w:kern w:val="0"/>
          <w:lang w:eastAsia="en-GB"/>
          <w14:ligatures w14:val="none"/>
        </w:rPr>
        <w:t xml:space="preserve"> or 0884631689</w:t>
      </w:r>
    </w:p>
    <w:p w:rsidR="001D34E3" w:rsidRDefault="001D34E3" w14:paraId="6BD0FEC4" w14:textId="77777777"/>
    <w:sectPr w:rsidR="001D34E3" w:rsidSect="00C31231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A82"/>
    <w:multiLevelType w:val="hybridMultilevel"/>
    <w:tmpl w:val="6B40F998"/>
    <w:lvl w:ilvl="0" w:tplc="E5B042FE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A45B5F"/>
    <w:multiLevelType w:val="multilevel"/>
    <w:tmpl w:val="24D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1433E55"/>
    <w:multiLevelType w:val="hybridMultilevel"/>
    <w:tmpl w:val="101ED1A8"/>
    <w:lvl w:ilvl="0" w:tplc="DBFABF30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8316BF"/>
    <w:multiLevelType w:val="multilevel"/>
    <w:tmpl w:val="A91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9664A14"/>
    <w:multiLevelType w:val="multilevel"/>
    <w:tmpl w:val="49D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E840082"/>
    <w:multiLevelType w:val="hybridMultilevel"/>
    <w:tmpl w:val="442E08D2"/>
    <w:lvl w:ilvl="0" w:tplc="C57CB67C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7149D1"/>
    <w:multiLevelType w:val="hybridMultilevel"/>
    <w:tmpl w:val="81FC09AA"/>
    <w:lvl w:ilvl="0" w:tplc="0BB8EDD4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4195268">
    <w:abstractNumId w:val="1"/>
  </w:num>
  <w:num w:numId="2" w16cid:durableId="941104388">
    <w:abstractNumId w:val="4"/>
  </w:num>
  <w:num w:numId="3" w16cid:durableId="106631002">
    <w:abstractNumId w:val="3"/>
  </w:num>
  <w:num w:numId="4" w16cid:durableId="365326709">
    <w:abstractNumId w:val="0"/>
  </w:num>
  <w:num w:numId="5" w16cid:durableId="840317741">
    <w:abstractNumId w:val="2"/>
  </w:num>
  <w:num w:numId="6" w16cid:durableId="2060933225">
    <w:abstractNumId w:val="6"/>
  </w:num>
  <w:num w:numId="7" w16cid:durableId="925260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8C"/>
    <w:rsid w:val="00005D7C"/>
    <w:rsid w:val="00013B3A"/>
    <w:rsid w:val="000160A4"/>
    <w:rsid w:val="00017E21"/>
    <w:rsid w:val="000349EB"/>
    <w:rsid w:val="000673EC"/>
    <w:rsid w:val="00074559"/>
    <w:rsid w:val="00085FAD"/>
    <w:rsid w:val="00092B79"/>
    <w:rsid w:val="00095676"/>
    <w:rsid w:val="000A022C"/>
    <w:rsid w:val="000A2E6A"/>
    <w:rsid w:val="000B2FA6"/>
    <w:rsid w:val="000C44FD"/>
    <w:rsid w:val="000E0397"/>
    <w:rsid w:val="000E128D"/>
    <w:rsid w:val="000F4C4B"/>
    <w:rsid w:val="00106E75"/>
    <w:rsid w:val="001201A7"/>
    <w:rsid w:val="001217FF"/>
    <w:rsid w:val="0012238C"/>
    <w:rsid w:val="001436AA"/>
    <w:rsid w:val="00145B7F"/>
    <w:rsid w:val="00147759"/>
    <w:rsid w:val="001637A4"/>
    <w:rsid w:val="00175FA8"/>
    <w:rsid w:val="00181E82"/>
    <w:rsid w:val="001862D1"/>
    <w:rsid w:val="00187A28"/>
    <w:rsid w:val="001A29D1"/>
    <w:rsid w:val="001B0B50"/>
    <w:rsid w:val="001B30E7"/>
    <w:rsid w:val="001B3C9E"/>
    <w:rsid w:val="001D34E3"/>
    <w:rsid w:val="001E3AED"/>
    <w:rsid w:val="001E43B2"/>
    <w:rsid w:val="001F0251"/>
    <w:rsid w:val="00212236"/>
    <w:rsid w:val="00212761"/>
    <w:rsid w:val="00227E23"/>
    <w:rsid w:val="00227EE9"/>
    <w:rsid w:val="002304F2"/>
    <w:rsid w:val="00242B1C"/>
    <w:rsid w:val="00253294"/>
    <w:rsid w:val="00256A17"/>
    <w:rsid w:val="00265913"/>
    <w:rsid w:val="002737F8"/>
    <w:rsid w:val="00284F9C"/>
    <w:rsid w:val="00292F98"/>
    <w:rsid w:val="00293CC7"/>
    <w:rsid w:val="002958AF"/>
    <w:rsid w:val="002A408F"/>
    <w:rsid w:val="002C310E"/>
    <w:rsid w:val="002C438B"/>
    <w:rsid w:val="002C79EB"/>
    <w:rsid w:val="002D00E9"/>
    <w:rsid w:val="002E5DBB"/>
    <w:rsid w:val="0031184B"/>
    <w:rsid w:val="00314595"/>
    <w:rsid w:val="00326A14"/>
    <w:rsid w:val="003318AE"/>
    <w:rsid w:val="003370AF"/>
    <w:rsid w:val="0034009B"/>
    <w:rsid w:val="00342482"/>
    <w:rsid w:val="00342CE9"/>
    <w:rsid w:val="00342DE8"/>
    <w:rsid w:val="00367A31"/>
    <w:rsid w:val="0038055B"/>
    <w:rsid w:val="00385B49"/>
    <w:rsid w:val="00390423"/>
    <w:rsid w:val="00390A55"/>
    <w:rsid w:val="003A4728"/>
    <w:rsid w:val="003B76EF"/>
    <w:rsid w:val="003D1E19"/>
    <w:rsid w:val="003D2FFD"/>
    <w:rsid w:val="003F3F91"/>
    <w:rsid w:val="00403102"/>
    <w:rsid w:val="00410621"/>
    <w:rsid w:val="00414EDC"/>
    <w:rsid w:val="00422660"/>
    <w:rsid w:val="00423D18"/>
    <w:rsid w:val="00431BF2"/>
    <w:rsid w:val="00433622"/>
    <w:rsid w:val="004361B6"/>
    <w:rsid w:val="0044237F"/>
    <w:rsid w:val="00457338"/>
    <w:rsid w:val="00462DD2"/>
    <w:rsid w:val="004903E9"/>
    <w:rsid w:val="004A0AC4"/>
    <w:rsid w:val="004A0B6D"/>
    <w:rsid w:val="004A29C4"/>
    <w:rsid w:val="004A4A0D"/>
    <w:rsid w:val="004A4FB8"/>
    <w:rsid w:val="004C3378"/>
    <w:rsid w:val="004D1187"/>
    <w:rsid w:val="004D4468"/>
    <w:rsid w:val="004F68D5"/>
    <w:rsid w:val="0051324B"/>
    <w:rsid w:val="00515BEE"/>
    <w:rsid w:val="00523A98"/>
    <w:rsid w:val="00524919"/>
    <w:rsid w:val="00524D67"/>
    <w:rsid w:val="00525451"/>
    <w:rsid w:val="005263D3"/>
    <w:rsid w:val="00531BAF"/>
    <w:rsid w:val="005321D7"/>
    <w:rsid w:val="00537CC5"/>
    <w:rsid w:val="00542DD3"/>
    <w:rsid w:val="00562F23"/>
    <w:rsid w:val="005655EE"/>
    <w:rsid w:val="005659DA"/>
    <w:rsid w:val="00571BBE"/>
    <w:rsid w:val="00571DF2"/>
    <w:rsid w:val="00574EA7"/>
    <w:rsid w:val="00580270"/>
    <w:rsid w:val="005821A4"/>
    <w:rsid w:val="00582CCB"/>
    <w:rsid w:val="00583CCF"/>
    <w:rsid w:val="00584FAE"/>
    <w:rsid w:val="005927CB"/>
    <w:rsid w:val="00595AF2"/>
    <w:rsid w:val="005A6636"/>
    <w:rsid w:val="005A67B7"/>
    <w:rsid w:val="005B464A"/>
    <w:rsid w:val="005B4ABF"/>
    <w:rsid w:val="005B4D7D"/>
    <w:rsid w:val="005C01AE"/>
    <w:rsid w:val="005D7CEB"/>
    <w:rsid w:val="005E2B30"/>
    <w:rsid w:val="005F2BE9"/>
    <w:rsid w:val="00622671"/>
    <w:rsid w:val="00627DA4"/>
    <w:rsid w:val="00635C30"/>
    <w:rsid w:val="00645D40"/>
    <w:rsid w:val="006554E3"/>
    <w:rsid w:val="00661212"/>
    <w:rsid w:val="006627CB"/>
    <w:rsid w:val="00670CD8"/>
    <w:rsid w:val="00680B45"/>
    <w:rsid w:val="0068253C"/>
    <w:rsid w:val="00691755"/>
    <w:rsid w:val="00696E5B"/>
    <w:rsid w:val="006A0E21"/>
    <w:rsid w:val="006A491A"/>
    <w:rsid w:val="006B4AC0"/>
    <w:rsid w:val="006B607A"/>
    <w:rsid w:val="006C6473"/>
    <w:rsid w:val="006C6A16"/>
    <w:rsid w:val="006C77A7"/>
    <w:rsid w:val="006D1DE6"/>
    <w:rsid w:val="006E4CDD"/>
    <w:rsid w:val="006E60EC"/>
    <w:rsid w:val="006E62BD"/>
    <w:rsid w:val="006E6F18"/>
    <w:rsid w:val="006F0C56"/>
    <w:rsid w:val="0070135F"/>
    <w:rsid w:val="00724312"/>
    <w:rsid w:val="00731372"/>
    <w:rsid w:val="00732EB9"/>
    <w:rsid w:val="00741CE8"/>
    <w:rsid w:val="00743628"/>
    <w:rsid w:val="00761FED"/>
    <w:rsid w:val="0076326C"/>
    <w:rsid w:val="00764982"/>
    <w:rsid w:val="00766A8F"/>
    <w:rsid w:val="00775EA4"/>
    <w:rsid w:val="00776414"/>
    <w:rsid w:val="00781A75"/>
    <w:rsid w:val="00783657"/>
    <w:rsid w:val="00790977"/>
    <w:rsid w:val="00792555"/>
    <w:rsid w:val="007A3B9F"/>
    <w:rsid w:val="007A4297"/>
    <w:rsid w:val="007B711F"/>
    <w:rsid w:val="007C787B"/>
    <w:rsid w:val="007D53A4"/>
    <w:rsid w:val="007D5F65"/>
    <w:rsid w:val="007E05F0"/>
    <w:rsid w:val="007E0E55"/>
    <w:rsid w:val="007E1165"/>
    <w:rsid w:val="007E6B6E"/>
    <w:rsid w:val="007F1A78"/>
    <w:rsid w:val="007F2E21"/>
    <w:rsid w:val="007F6A78"/>
    <w:rsid w:val="008037AE"/>
    <w:rsid w:val="008230A2"/>
    <w:rsid w:val="008310FF"/>
    <w:rsid w:val="00832361"/>
    <w:rsid w:val="008412A5"/>
    <w:rsid w:val="008419D7"/>
    <w:rsid w:val="00843756"/>
    <w:rsid w:val="0084459C"/>
    <w:rsid w:val="008460CE"/>
    <w:rsid w:val="008643D8"/>
    <w:rsid w:val="00867849"/>
    <w:rsid w:val="00872A34"/>
    <w:rsid w:val="008904D3"/>
    <w:rsid w:val="0089053F"/>
    <w:rsid w:val="00893B49"/>
    <w:rsid w:val="008A20A6"/>
    <w:rsid w:val="008A6C56"/>
    <w:rsid w:val="008B1F53"/>
    <w:rsid w:val="008B26B7"/>
    <w:rsid w:val="008B493D"/>
    <w:rsid w:val="008C07FE"/>
    <w:rsid w:val="008C750B"/>
    <w:rsid w:val="008E48A4"/>
    <w:rsid w:val="008F470B"/>
    <w:rsid w:val="008F4F44"/>
    <w:rsid w:val="008F5C25"/>
    <w:rsid w:val="00900504"/>
    <w:rsid w:val="00900F6E"/>
    <w:rsid w:val="00901FCE"/>
    <w:rsid w:val="00902E30"/>
    <w:rsid w:val="009062BB"/>
    <w:rsid w:val="00941C10"/>
    <w:rsid w:val="00945BE0"/>
    <w:rsid w:val="00951359"/>
    <w:rsid w:val="00962A13"/>
    <w:rsid w:val="00965B60"/>
    <w:rsid w:val="00971189"/>
    <w:rsid w:val="00981F1F"/>
    <w:rsid w:val="0099189C"/>
    <w:rsid w:val="00993A01"/>
    <w:rsid w:val="0099699E"/>
    <w:rsid w:val="009A316B"/>
    <w:rsid w:val="009B4FC6"/>
    <w:rsid w:val="009C51B7"/>
    <w:rsid w:val="009D15B1"/>
    <w:rsid w:val="009D7D0F"/>
    <w:rsid w:val="009E0537"/>
    <w:rsid w:val="009F575C"/>
    <w:rsid w:val="009F7CDC"/>
    <w:rsid w:val="00A016EA"/>
    <w:rsid w:val="00A04F1C"/>
    <w:rsid w:val="00A05F59"/>
    <w:rsid w:val="00A11681"/>
    <w:rsid w:val="00A13C63"/>
    <w:rsid w:val="00A230D0"/>
    <w:rsid w:val="00A25B3B"/>
    <w:rsid w:val="00A26451"/>
    <w:rsid w:val="00A27CDB"/>
    <w:rsid w:val="00A3354C"/>
    <w:rsid w:val="00A33E53"/>
    <w:rsid w:val="00A35B4C"/>
    <w:rsid w:val="00A43792"/>
    <w:rsid w:val="00A51684"/>
    <w:rsid w:val="00A561BF"/>
    <w:rsid w:val="00A60D99"/>
    <w:rsid w:val="00A728A9"/>
    <w:rsid w:val="00A76607"/>
    <w:rsid w:val="00A97A2A"/>
    <w:rsid w:val="00AA5054"/>
    <w:rsid w:val="00AC0474"/>
    <w:rsid w:val="00AC6D1F"/>
    <w:rsid w:val="00AC79A6"/>
    <w:rsid w:val="00AC7B2B"/>
    <w:rsid w:val="00AD1E34"/>
    <w:rsid w:val="00AD2134"/>
    <w:rsid w:val="00AE2EC0"/>
    <w:rsid w:val="00AF3007"/>
    <w:rsid w:val="00AF39D2"/>
    <w:rsid w:val="00AF4C67"/>
    <w:rsid w:val="00B06FBF"/>
    <w:rsid w:val="00B14082"/>
    <w:rsid w:val="00B15A7E"/>
    <w:rsid w:val="00B176B1"/>
    <w:rsid w:val="00B3796E"/>
    <w:rsid w:val="00B6042B"/>
    <w:rsid w:val="00B6290F"/>
    <w:rsid w:val="00B774B8"/>
    <w:rsid w:val="00B77D19"/>
    <w:rsid w:val="00BA4830"/>
    <w:rsid w:val="00BA77D2"/>
    <w:rsid w:val="00BC1340"/>
    <w:rsid w:val="00BC7274"/>
    <w:rsid w:val="00BD798F"/>
    <w:rsid w:val="00C0141E"/>
    <w:rsid w:val="00C02144"/>
    <w:rsid w:val="00C051C5"/>
    <w:rsid w:val="00C13362"/>
    <w:rsid w:val="00C14EAB"/>
    <w:rsid w:val="00C23E98"/>
    <w:rsid w:val="00C2683C"/>
    <w:rsid w:val="00C31231"/>
    <w:rsid w:val="00C52FCC"/>
    <w:rsid w:val="00C53BEF"/>
    <w:rsid w:val="00C64A4F"/>
    <w:rsid w:val="00C77EFC"/>
    <w:rsid w:val="00C8271D"/>
    <w:rsid w:val="00C84A30"/>
    <w:rsid w:val="00C86594"/>
    <w:rsid w:val="00C91B84"/>
    <w:rsid w:val="00C92674"/>
    <w:rsid w:val="00C93298"/>
    <w:rsid w:val="00CA0073"/>
    <w:rsid w:val="00CA37F0"/>
    <w:rsid w:val="00CF6F36"/>
    <w:rsid w:val="00D043D1"/>
    <w:rsid w:val="00D058E3"/>
    <w:rsid w:val="00D2443F"/>
    <w:rsid w:val="00D27988"/>
    <w:rsid w:val="00D4635D"/>
    <w:rsid w:val="00D46646"/>
    <w:rsid w:val="00D67E28"/>
    <w:rsid w:val="00D71CFF"/>
    <w:rsid w:val="00D761B6"/>
    <w:rsid w:val="00D81AF8"/>
    <w:rsid w:val="00D82C7C"/>
    <w:rsid w:val="00D85DBB"/>
    <w:rsid w:val="00D86A96"/>
    <w:rsid w:val="00D92105"/>
    <w:rsid w:val="00D9387B"/>
    <w:rsid w:val="00DA40B5"/>
    <w:rsid w:val="00DA5200"/>
    <w:rsid w:val="00DB09AF"/>
    <w:rsid w:val="00DB65DB"/>
    <w:rsid w:val="00DC2FE9"/>
    <w:rsid w:val="00DE4127"/>
    <w:rsid w:val="00DE4B85"/>
    <w:rsid w:val="00DE57F9"/>
    <w:rsid w:val="00E07B3A"/>
    <w:rsid w:val="00E11A44"/>
    <w:rsid w:val="00E14E9D"/>
    <w:rsid w:val="00E320C5"/>
    <w:rsid w:val="00E41CFF"/>
    <w:rsid w:val="00E478AF"/>
    <w:rsid w:val="00E50E7D"/>
    <w:rsid w:val="00E603DE"/>
    <w:rsid w:val="00E72B39"/>
    <w:rsid w:val="00E86022"/>
    <w:rsid w:val="00E96099"/>
    <w:rsid w:val="00EA50D5"/>
    <w:rsid w:val="00EB7C01"/>
    <w:rsid w:val="00EC0CA7"/>
    <w:rsid w:val="00EC7B30"/>
    <w:rsid w:val="00ED6F5A"/>
    <w:rsid w:val="00EE7F9A"/>
    <w:rsid w:val="00EF55F9"/>
    <w:rsid w:val="00EF62BE"/>
    <w:rsid w:val="00F21937"/>
    <w:rsid w:val="00F222E8"/>
    <w:rsid w:val="00F27CD1"/>
    <w:rsid w:val="00F319B2"/>
    <w:rsid w:val="00F44B6D"/>
    <w:rsid w:val="00F45239"/>
    <w:rsid w:val="00F4690D"/>
    <w:rsid w:val="00F50FFD"/>
    <w:rsid w:val="00F520E2"/>
    <w:rsid w:val="00F54143"/>
    <w:rsid w:val="00F7156A"/>
    <w:rsid w:val="00F770F4"/>
    <w:rsid w:val="00F81D2A"/>
    <w:rsid w:val="00F8206A"/>
    <w:rsid w:val="00F84042"/>
    <w:rsid w:val="00F908D0"/>
    <w:rsid w:val="00F9527A"/>
    <w:rsid w:val="00F96113"/>
    <w:rsid w:val="00FA1AC5"/>
    <w:rsid w:val="00FD7E62"/>
    <w:rsid w:val="00FF3BEC"/>
    <w:rsid w:val="01E5767F"/>
    <w:rsid w:val="0237E125"/>
    <w:rsid w:val="03F2AD58"/>
    <w:rsid w:val="06E06B88"/>
    <w:rsid w:val="09DEECA7"/>
    <w:rsid w:val="0B7337FE"/>
    <w:rsid w:val="1885EF7F"/>
    <w:rsid w:val="203E9C31"/>
    <w:rsid w:val="217BE076"/>
    <w:rsid w:val="2E2C9278"/>
    <w:rsid w:val="2EEF61F7"/>
    <w:rsid w:val="30C73B99"/>
    <w:rsid w:val="31AB6210"/>
    <w:rsid w:val="3232213F"/>
    <w:rsid w:val="39774CBA"/>
    <w:rsid w:val="3978EF25"/>
    <w:rsid w:val="3AFA4F92"/>
    <w:rsid w:val="3D6BD8ED"/>
    <w:rsid w:val="3EC78F62"/>
    <w:rsid w:val="3FD1D38A"/>
    <w:rsid w:val="403DECFD"/>
    <w:rsid w:val="449846E5"/>
    <w:rsid w:val="5345C0EF"/>
    <w:rsid w:val="6CB6A8A0"/>
    <w:rsid w:val="7E58739E"/>
    <w:rsid w:val="7F45A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6FD3"/>
  <w15:chartTrackingRefBased/>
  <w15:docId w15:val="{C223D107-68FD-AF4A-83F2-1C418951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3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23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23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23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238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238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23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23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23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2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38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23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8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2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2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38C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F222E8"/>
  </w:style>
  <w:style w:type="character" w:styleId="Hyperlink">
    <w:name w:val="Hyperlink"/>
    <w:basedOn w:val="DefaultParagraphFont"/>
    <w:uiPriority w:val="99"/>
    <w:unhideWhenUsed/>
    <w:rsid w:val="00F222E8"/>
    <w:rPr>
      <w:color w:val="0000FF"/>
      <w:u w:val="single"/>
    </w:rPr>
  </w:style>
  <w:style w:type="character" w:styleId="vkekvd" w:customStyle="1">
    <w:name w:val="vkekvd"/>
    <w:basedOn w:val="DefaultParagraphFont"/>
    <w:rsid w:val="00F222E8"/>
  </w:style>
  <w:style w:type="character" w:styleId="ymcsib" w:customStyle="1">
    <w:name w:val="ymcsib"/>
    <w:basedOn w:val="DefaultParagraphFont"/>
    <w:rsid w:val="00F222E8"/>
  </w:style>
  <w:style w:type="character" w:styleId="t286pc" w:customStyle="1">
    <w:name w:val="t286pc"/>
    <w:basedOn w:val="DefaultParagraphFont"/>
    <w:rsid w:val="00F222E8"/>
  </w:style>
  <w:style w:type="character" w:styleId="UnresolvedMention">
    <w:name w:val="Unresolved Mention"/>
    <w:basedOn w:val="DefaultParagraphFont"/>
    <w:uiPriority w:val="99"/>
    <w:semiHidden/>
    <w:unhideWhenUsed/>
    <w:rsid w:val="0014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hello@artsdisabilitynetwork.com.au" TargetMode="External" Id="R891f4faadcee429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04adf6-bf35-4973-a2c7-df0a1b3ad8fd" xsi:nil="true"/>
    <lcf76f155ced4ddcb4097134ff3c332f xmlns="2f1efaa6-fffa-4484-9ada-671ceed1e6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C8024B410D440BD20331ABEF435A7" ma:contentTypeVersion="12" ma:contentTypeDescription="Create a new document." ma:contentTypeScope="" ma:versionID="847d15a2acd82e12a44db8b102efa09e">
  <xsd:schema xmlns:xsd="http://www.w3.org/2001/XMLSchema" xmlns:xs="http://www.w3.org/2001/XMLSchema" xmlns:p="http://schemas.microsoft.com/office/2006/metadata/properties" xmlns:ns2="2f1efaa6-fffa-4484-9ada-671ceed1e6e1" xmlns:ns3="c804adf6-bf35-4973-a2c7-df0a1b3ad8fd" targetNamespace="http://schemas.microsoft.com/office/2006/metadata/properties" ma:root="true" ma:fieldsID="c41c46c81da8e494925d849b88b950d9" ns2:_="" ns3:_="">
    <xsd:import namespace="2f1efaa6-fffa-4484-9ada-671ceed1e6e1"/>
    <xsd:import namespace="c804adf6-bf35-4973-a2c7-df0a1b3ad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efaa6-fffa-4484-9ada-671ceed1e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3fa2ec-f78a-4cbe-8966-ef2f8e400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adf6-bf35-4973-a2c7-df0a1b3ad8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670675-89c7-4b0b-9715-3c700022259e}" ma:internalName="TaxCatchAll" ma:showField="CatchAllData" ma:web="c804adf6-bf35-4973-a2c7-df0a1b3ad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0199A-B2FA-4DAE-B29F-86A784B42D57}">
  <ds:schemaRefs>
    <ds:schemaRef ds:uri="http://schemas.microsoft.com/office/2006/metadata/properties"/>
    <ds:schemaRef ds:uri="http://schemas.microsoft.com/office/infopath/2007/PartnerControls"/>
    <ds:schemaRef ds:uri="c804adf6-bf35-4973-a2c7-df0a1b3ad8fd"/>
    <ds:schemaRef ds:uri="2f1efaa6-fffa-4484-9ada-671ceed1e6e1"/>
  </ds:schemaRefs>
</ds:datastoreItem>
</file>

<file path=customXml/itemProps2.xml><?xml version="1.0" encoding="utf-8"?>
<ds:datastoreItem xmlns:ds="http://schemas.openxmlformats.org/officeDocument/2006/customXml" ds:itemID="{75CE716D-CA52-4FFA-A931-E46B4723BF76}"/>
</file>

<file path=customXml/itemProps3.xml><?xml version="1.0" encoding="utf-8"?>
<ds:datastoreItem xmlns:ds="http://schemas.openxmlformats.org/officeDocument/2006/customXml" ds:itemID="{B6DCCD1C-A788-46C4-8B24-7C7948FA8C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Sarah-Mace Dennis</dc:creator>
  <keywords/>
  <dc:description/>
  <lastModifiedBy>Marcus McKenzie</lastModifiedBy>
  <revision>40</revision>
  <dcterms:created xsi:type="dcterms:W3CDTF">2025-10-21T07:28:00.0000000Z</dcterms:created>
  <dcterms:modified xsi:type="dcterms:W3CDTF">2025-11-10T06:13:20.4432699Z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0x010100E86C8024B410D440BD20331ABEF435A7</vt:lpwstr>
  </property>
  <property fmtid="{D5CDD505-2E9C-101B-9397-08002B2CF9AE}" pid="3" name="MediaServiceImageTags">
    <vt:lpwstr/>
  </property>
</Properties>
</file>